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634" w:rsidRPr="003C5634" w:rsidRDefault="003C5634" w:rsidP="003C5634">
      <w:pPr>
        <w:tabs>
          <w:tab w:val="center" w:pos="4677"/>
          <w:tab w:val="left" w:pos="5955"/>
        </w:tabs>
        <w:outlineLvl w:val="0"/>
        <w:rPr>
          <w:b/>
          <w:sz w:val="28"/>
          <w:szCs w:val="28"/>
        </w:rPr>
      </w:pPr>
      <w:r w:rsidRPr="003C5634">
        <w:rPr>
          <w:noProof/>
        </w:rPr>
        <w:drawing>
          <wp:inline distT="0" distB="0" distL="0" distR="0">
            <wp:extent cx="2895600" cy="2695575"/>
            <wp:effectExtent l="1905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cstate="print"/>
                    <a:srcRect/>
                    <a:stretch>
                      <a:fillRect/>
                    </a:stretch>
                  </pic:blipFill>
                  <pic:spPr bwMode="auto">
                    <a:xfrm>
                      <a:off x="0" y="0"/>
                      <a:ext cx="2895600" cy="2695575"/>
                    </a:xfrm>
                    <a:prstGeom prst="rect">
                      <a:avLst/>
                    </a:prstGeom>
                    <a:noFill/>
                    <a:ln w="9525">
                      <a:noFill/>
                      <a:miter lim="800000"/>
                      <a:headEnd/>
                      <a:tailEnd/>
                    </a:ln>
                  </pic:spPr>
                </pic:pic>
              </a:graphicData>
            </a:graphic>
          </wp:inline>
        </w:drawing>
      </w:r>
    </w:p>
    <w:p w:rsidR="003C5634" w:rsidRPr="003C5634" w:rsidRDefault="003C5634" w:rsidP="003C5634">
      <w:pPr>
        <w:spacing w:line="360" w:lineRule="auto"/>
        <w:rPr>
          <w:sz w:val="28"/>
        </w:rPr>
      </w:pPr>
      <w:r w:rsidRPr="003C5634">
        <w:rPr>
          <w:sz w:val="28"/>
        </w:rPr>
        <w:t>от ________________ № _______</w:t>
      </w:r>
    </w:p>
    <w:p w:rsidR="003C5634" w:rsidRPr="003C5634" w:rsidRDefault="003C5634" w:rsidP="003C5634">
      <w:pPr>
        <w:rPr>
          <w:b/>
          <w:sz w:val="28"/>
          <w:szCs w:val="28"/>
        </w:rPr>
      </w:pPr>
      <w:r w:rsidRPr="003C5634">
        <w:rPr>
          <w:b/>
          <w:sz w:val="28"/>
          <w:szCs w:val="28"/>
        </w:rPr>
        <w:t xml:space="preserve">О внесении изменений в </w:t>
      </w:r>
      <w:proofErr w:type="gramStart"/>
      <w:r w:rsidRPr="003C5634">
        <w:rPr>
          <w:b/>
          <w:sz w:val="28"/>
          <w:szCs w:val="28"/>
        </w:rPr>
        <w:t>административный</w:t>
      </w:r>
      <w:proofErr w:type="gramEnd"/>
    </w:p>
    <w:p w:rsidR="003C5634" w:rsidRDefault="003C5634" w:rsidP="003C5634">
      <w:pPr>
        <w:rPr>
          <w:b/>
          <w:sz w:val="28"/>
          <w:szCs w:val="28"/>
        </w:rPr>
      </w:pPr>
      <w:r w:rsidRPr="003C5634">
        <w:rPr>
          <w:b/>
          <w:sz w:val="28"/>
          <w:szCs w:val="28"/>
        </w:rPr>
        <w:t xml:space="preserve">регламент предоставления </w:t>
      </w:r>
      <w:proofErr w:type="gramStart"/>
      <w:r w:rsidRPr="003C5634">
        <w:rPr>
          <w:b/>
          <w:sz w:val="28"/>
          <w:szCs w:val="28"/>
        </w:rPr>
        <w:t>муниципальной</w:t>
      </w:r>
      <w:proofErr w:type="gramEnd"/>
      <w:r w:rsidRPr="003C5634">
        <w:rPr>
          <w:b/>
          <w:sz w:val="28"/>
          <w:szCs w:val="28"/>
        </w:rPr>
        <w:t xml:space="preserve"> </w:t>
      </w:r>
    </w:p>
    <w:p w:rsidR="003C5634" w:rsidRPr="003C5634" w:rsidRDefault="003C5634" w:rsidP="003C5634">
      <w:pPr>
        <w:rPr>
          <w:rFonts w:eastAsia="MS Mincho"/>
          <w:b/>
          <w:sz w:val="28"/>
          <w:szCs w:val="28"/>
        </w:rPr>
      </w:pPr>
      <w:r>
        <w:rPr>
          <w:b/>
          <w:sz w:val="28"/>
          <w:szCs w:val="28"/>
        </w:rPr>
        <w:t>у</w:t>
      </w:r>
      <w:r w:rsidRPr="003C5634">
        <w:rPr>
          <w:b/>
          <w:sz w:val="28"/>
          <w:szCs w:val="28"/>
        </w:rPr>
        <w:t>слуги «</w:t>
      </w:r>
      <w:r w:rsidRPr="003C5634">
        <w:rPr>
          <w:rFonts w:eastAsia="MS Mincho"/>
          <w:b/>
          <w:sz w:val="28"/>
          <w:szCs w:val="28"/>
        </w:rPr>
        <w:t xml:space="preserve">Предоставление земельных участков, </w:t>
      </w:r>
    </w:p>
    <w:p w:rsidR="00133EDF" w:rsidRDefault="003C5634" w:rsidP="003C5634">
      <w:pPr>
        <w:rPr>
          <w:rFonts w:eastAsia="MS Mincho"/>
          <w:b/>
          <w:sz w:val="28"/>
          <w:szCs w:val="28"/>
        </w:rPr>
      </w:pPr>
      <w:proofErr w:type="gramStart"/>
      <w:r w:rsidRPr="003C5634">
        <w:rPr>
          <w:rFonts w:eastAsia="MS Mincho"/>
          <w:b/>
          <w:sz w:val="28"/>
          <w:szCs w:val="28"/>
        </w:rPr>
        <w:t>находящихся</w:t>
      </w:r>
      <w:proofErr w:type="gramEnd"/>
      <w:r w:rsidRPr="003C5634">
        <w:rPr>
          <w:rFonts w:eastAsia="MS Mincho"/>
          <w:b/>
          <w:sz w:val="28"/>
          <w:szCs w:val="28"/>
        </w:rPr>
        <w:t xml:space="preserve"> в муниципальной собственности, </w:t>
      </w:r>
    </w:p>
    <w:p w:rsidR="00133EDF" w:rsidRDefault="003C5634" w:rsidP="003C5634">
      <w:pPr>
        <w:rPr>
          <w:b/>
          <w:bCs/>
          <w:iCs/>
          <w:color w:val="000000"/>
          <w:sz w:val="28"/>
          <w:szCs w:val="28"/>
        </w:rPr>
      </w:pPr>
      <w:r w:rsidRPr="003C5634">
        <w:rPr>
          <w:rFonts w:eastAsia="MS Mincho"/>
          <w:b/>
          <w:sz w:val="28"/>
          <w:szCs w:val="28"/>
        </w:rPr>
        <w:t>на аукционах</w:t>
      </w:r>
      <w:r w:rsidRPr="003C5634">
        <w:rPr>
          <w:b/>
          <w:color w:val="000000"/>
          <w:sz w:val="28"/>
          <w:szCs w:val="28"/>
        </w:rPr>
        <w:t>»</w:t>
      </w:r>
      <w:r w:rsidRPr="003C5634">
        <w:rPr>
          <w:b/>
          <w:sz w:val="28"/>
          <w:szCs w:val="28"/>
        </w:rPr>
        <w:t xml:space="preserve">, </w:t>
      </w:r>
      <w:proofErr w:type="gramStart"/>
      <w:r w:rsidRPr="003C5634">
        <w:rPr>
          <w:b/>
          <w:sz w:val="28"/>
          <w:szCs w:val="28"/>
        </w:rPr>
        <w:t>утвержденный</w:t>
      </w:r>
      <w:proofErr w:type="gramEnd"/>
      <w:r w:rsidRPr="003C5634">
        <w:rPr>
          <w:b/>
          <w:sz w:val="28"/>
          <w:szCs w:val="28"/>
        </w:rPr>
        <w:t xml:space="preserve">  </w:t>
      </w:r>
      <w:r w:rsidRPr="003C5634">
        <w:rPr>
          <w:b/>
          <w:bCs/>
          <w:iCs/>
          <w:color w:val="000000"/>
          <w:sz w:val="28"/>
          <w:szCs w:val="28"/>
        </w:rPr>
        <w:t xml:space="preserve">постановлением </w:t>
      </w:r>
    </w:p>
    <w:p w:rsidR="00133EDF" w:rsidRDefault="003C5634" w:rsidP="003C5634">
      <w:pPr>
        <w:rPr>
          <w:b/>
          <w:bCs/>
          <w:iCs/>
          <w:color w:val="000000"/>
          <w:sz w:val="28"/>
          <w:szCs w:val="28"/>
        </w:rPr>
      </w:pPr>
      <w:r w:rsidRPr="003C5634">
        <w:rPr>
          <w:b/>
          <w:bCs/>
          <w:iCs/>
          <w:color w:val="000000"/>
          <w:sz w:val="28"/>
          <w:szCs w:val="28"/>
        </w:rPr>
        <w:t>Администрации</w:t>
      </w:r>
      <w:r w:rsidRPr="003C5634">
        <w:rPr>
          <w:b/>
          <w:sz w:val="28"/>
          <w:szCs w:val="28"/>
        </w:rPr>
        <w:t xml:space="preserve"> </w:t>
      </w:r>
      <w:r w:rsidRPr="003C5634">
        <w:rPr>
          <w:b/>
          <w:bCs/>
          <w:iCs/>
          <w:color w:val="000000"/>
          <w:sz w:val="28"/>
          <w:szCs w:val="28"/>
        </w:rPr>
        <w:t>городского</w:t>
      </w:r>
      <w:r w:rsidRPr="003C5634">
        <w:rPr>
          <w:b/>
          <w:sz w:val="28"/>
          <w:szCs w:val="28"/>
        </w:rPr>
        <w:t xml:space="preserve"> </w:t>
      </w:r>
      <w:r w:rsidRPr="003C5634">
        <w:rPr>
          <w:b/>
          <w:bCs/>
          <w:iCs/>
          <w:color w:val="000000"/>
          <w:sz w:val="28"/>
          <w:szCs w:val="28"/>
        </w:rPr>
        <w:t xml:space="preserve">округа Похвистнево </w:t>
      </w:r>
    </w:p>
    <w:p w:rsidR="003C5634" w:rsidRPr="003C5634" w:rsidRDefault="003C5634" w:rsidP="003C5634">
      <w:pPr>
        <w:rPr>
          <w:b/>
          <w:sz w:val="28"/>
          <w:szCs w:val="28"/>
        </w:rPr>
      </w:pPr>
      <w:r w:rsidRPr="003C5634">
        <w:rPr>
          <w:b/>
          <w:bCs/>
          <w:iCs/>
          <w:color w:val="000000"/>
          <w:sz w:val="28"/>
          <w:szCs w:val="28"/>
        </w:rPr>
        <w:t>Самарской области от 0</w:t>
      </w:r>
      <w:r>
        <w:rPr>
          <w:b/>
          <w:bCs/>
          <w:iCs/>
          <w:color w:val="000000"/>
          <w:sz w:val="28"/>
          <w:szCs w:val="28"/>
        </w:rPr>
        <w:t>8</w:t>
      </w:r>
      <w:r w:rsidRPr="003C5634">
        <w:rPr>
          <w:b/>
          <w:bCs/>
          <w:iCs/>
          <w:color w:val="000000"/>
          <w:sz w:val="28"/>
          <w:szCs w:val="28"/>
        </w:rPr>
        <w:t>.04.2016 № 5</w:t>
      </w:r>
      <w:r>
        <w:rPr>
          <w:b/>
          <w:bCs/>
          <w:iCs/>
          <w:color w:val="000000"/>
          <w:sz w:val="28"/>
          <w:szCs w:val="28"/>
        </w:rPr>
        <w:t>33</w:t>
      </w:r>
      <w:r w:rsidRPr="003C5634">
        <w:rPr>
          <w:b/>
          <w:sz w:val="28"/>
          <w:szCs w:val="28"/>
        </w:rPr>
        <w:t xml:space="preserve"> </w:t>
      </w:r>
    </w:p>
    <w:p w:rsidR="003C5634" w:rsidRPr="003C5634" w:rsidRDefault="003C5634" w:rsidP="003C5634">
      <w:r w:rsidRPr="003C5634">
        <w:t xml:space="preserve">    </w:t>
      </w:r>
    </w:p>
    <w:p w:rsidR="003C5634" w:rsidRPr="00074F28" w:rsidRDefault="003C5634" w:rsidP="007A06D7">
      <w:pPr>
        <w:ind w:firstLine="708"/>
        <w:jc w:val="both"/>
        <w:rPr>
          <w:sz w:val="28"/>
          <w:szCs w:val="28"/>
        </w:rPr>
      </w:pPr>
      <w:r w:rsidRPr="00074F28">
        <w:rPr>
          <w:sz w:val="28"/>
          <w:szCs w:val="28"/>
        </w:rPr>
        <w:t>В целях повышения качества предоставления муниципальных услуг и приведения нормативно-правового акта в соответствие с действующим законодательством,  Администрация  городского округа Похвистнево</w:t>
      </w:r>
    </w:p>
    <w:p w:rsidR="003C5634" w:rsidRPr="00074F28" w:rsidRDefault="003C5634" w:rsidP="007A06D7">
      <w:pPr>
        <w:ind w:firstLine="708"/>
        <w:jc w:val="both"/>
        <w:rPr>
          <w:sz w:val="28"/>
          <w:szCs w:val="28"/>
        </w:rPr>
      </w:pPr>
    </w:p>
    <w:p w:rsidR="003C5634" w:rsidRPr="00074F28" w:rsidRDefault="003C5634" w:rsidP="007A06D7">
      <w:pPr>
        <w:numPr>
          <w:ilvl w:val="0"/>
          <w:numId w:val="2"/>
        </w:numPr>
        <w:suppressAutoHyphens/>
        <w:jc w:val="center"/>
        <w:rPr>
          <w:b/>
          <w:bCs/>
          <w:sz w:val="28"/>
          <w:szCs w:val="28"/>
          <w:lang w:eastAsia="ar-SA"/>
        </w:rPr>
      </w:pPr>
      <w:r w:rsidRPr="00074F28">
        <w:rPr>
          <w:b/>
          <w:bCs/>
          <w:sz w:val="28"/>
          <w:szCs w:val="28"/>
          <w:lang w:eastAsia="ar-SA"/>
        </w:rPr>
        <w:t>ПОСТАНОВЛЯЕТ:</w:t>
      </w:r>
    </w:p>
    <w:p w:rsidR="003C5634" w:rsidRPr="00074F28" w:rsidRDefault="003C5634" w:rsidP="007A06D7">
      <w:pPr>
        <w:numPr>
          <w:ilvl w:val="0"/>
          <w:numId w:val="2"/>
        </w:numPr>
        <w:suppressAutoHyphens/>
        <w:ind w:firstLine="709"/>
        <w:jc w:val="center"/>
        <w:rPr>
          <w:b/>
          <w:bCs/>
          <w:sz w:val="28"/>
          <w:szCs w:val="28"/>
          <w:lang w:eastAsia="ar-SA"/>
        </w:rPr>
      </w:pPr>
    </w:p>
    <w:p w:rsidR="003C5634" w:rsidRPr="00074F28" w:rsidRDefault="003C5634" w:rsidP="007A06D7">
      <w:pPr>
        <w:pStyle w:val="a6"/>
        <w:numPr>
          <w:ilvl w:val="0"/>
          <w:numId w:val="3"/>
        </w:numPr>
        <w:tabs>
          <w:tab w:val="left" w:pos="993"/>
        </w:tabs>
        <w:spacing w:after="0" w:line="240" w:lineRule="auto"/>
        <w:ind w:left="0" w:firstLine="709"/>
        <w:contextualSpacing/>
        <w:jc w:val="both"/>
        <w:rPr>
          <w:rFonts w:ascii="Times New Roman" w:hAnsi="Times New Roman"/>
          <w:sz w:val="28"/>
          <w:szCs w:val="28"/>
        </w:rPr>
      </w:pPr>
      <w:r w:rsidRPr="00074F28">
        <w:rPr>
          <w:rFonts w:ascii="Times New Roman" w:hAnsi="Times New Roman"/>
          <w:sz w:val="28"/>
          <w:szCs w:val="28"/>
        </w:rPr>
        <w:t xml:space="preserve">Внести в административный регламент предоставления муниципальной услуги «Предоставление земельных участков, находящихся в муниципальной собственности, </w:t>
      </w:r>
      <w:r w:rsidR="00133EDF" w:rsidRPr="00074F28">
        <w:rPr>
          <w:rFonts w:ascii="Times New Roman" w:hAnsi="Times New Roman"/>
          <w:sz w:val="28"/>
          <w:szCs w:val="28"/>
        </w:rPr>
        <w:t>на аукционах</w:t>
      </w:r>
      <w:r w:rsidRPr="00074F28">
        <w:rPr>
          <w:rFonts w:ascii="Times New Roman" w:hAnsi="Times New Roman"/>
          <w:sz w:val="28"/>
          <w:szCs w:val="28"/>
        </w:rPr>
        <w:t>», утверждённый постановлением Администрации городского округа Похвистнево 08.04.2016 № 533, следующие изменения:</w:t>
      </w:r>
    </w:p>
    <w:p w:rsidR="003C5634" w:rsidRPr="00074F28" w:rsidRDefault="003C5634" w:rsidP="007A06D7">
      <w:pPr>
        <w:ind w:firstLine="709"/>
        <w:jc w:val="both"/>
        <w:rPr>
          <w:sz w:val="28"/>
          <w:szCs w:val="28"/>
        </w:rPr>
      </w:pPr>
      <w:r w:rsidRPr="00074F28">
        <w:rPr>
          <w:sz w:val="28"/>
          <w:szCs w:val="28"/>
        </w:rPr>
        <w:t xml:space="preserve">1.1. В пункте 2.10 слова «Основания для отказа в приеме документов, необходимых для предоставления муниципальной услуги, отсутствуют» заменить словами «Основания для отказа в приеме документов, необходимых для предоставления муниципальной услуги, и основания для приостановления предоставления муниципальной услуги отсутствуют». </w:t>
      </w:r>
    </w:p>
    <w:p w:rsidR="003C5634" w:rsidRPr="00074F28" w:rsidRDefault="003C5634" w:rsidP="007A06D7">
      <w:pPr>
        <w:tabs>
          <w:tab w:val="left" w:pos="993"/>
        </w:tabs>
        <w:autoSpaceDE w:val="0"/>
        <w:autoSpaceDN w:val="0"/>
        <w:adjustRightInd w:val="0"/>
        <w:ind w:firstLine="709"/>
        <w:jc w:val="both"/>
        <w:rPr>
          <w:rFonts w:eastAsiaTheme="minorHAnsi"/>
          <w:sz w:val="28"/>
          <w:szCs w:val="28"/>
          <w:lang w:eastAsia="en-US"/>
        </w:rPr>
      </w:pPr>
      <w:r w:rsidRPr="00074F28">
        <w:rPr>
          <w:sz w:val="28"/>
          <w:szCs w:val="28"/>
        </w:rPr>
        <w:t xml:space="preserve">1.2. </w:t>
      </w:r>
      <w:r w:rsidR="00BC4D44" w:rsidRPr="00074F28">
        <w:rPr>
          <w:sz w:val="28"/>
          <w:szCs w:val="28"/>
        </w:rPr>
        <w:t xml:space="preserve">В </w:t>
      </w:r>
      <w:proofErr w:type="gramStart"/>
      <w:r w:rsidR="00BC4D44" w:rsidRPr="00074F28">
        <w:rPr>
          <w:sz w:val="28"/>
          <w:szCs w:val="28"/>
        </w:rPr>
        <w:t>п</w:t>
      </w:r>
      <w:proofErr w:type="gramEnd"/>
      <w:r w:rsidR="007A6302" w:rsidRPr="00074F28">
        <w:rPr>
          <w:sz w:val="28"/>
          <w:szCs w:val="28"/>
        </w:rPr>
        <w:fldChar w:fldCharType="begin"/>
      </w:r>
      <w:r w:rsidR="002A4F08" w:rsidRPr="00074F28">
        <w:rPr>
          <w:sz w:val="28"/>
          <w:szCs w:val="28"/>
        </w:rPr>
        <w:instrText>HYPERLINK "consultantplus://offline/ref=6D62A1EA45C1076614DB8CCEB9D39EE1C858FC0AD446C5536EE55C4496431CA901E1900794A0462A8CAA904E5B0263A47F99AF67C7Q4t4F"</w:instrText>
      </w:r>
      <w:r w:rsidR="007A6302" w:rsidRPr="00074F28">
        <w:rPr>
          <w:sz w:val="28"/>
          <w:szCs w:val="28"/>
        </w:rPr>
        <w:fldChar w:fldCharType="separate"/>
      </w:r>
      <w:r w:rsidRPr="00074F28">
        <w:rPr>
          <w:rFonts w:eastAsiaTheme="minorHAnsi"/>
          <w:sz w:val="28"/>
          <w:szCs w:val="28"/>
          <w:lang w:eastAsia="en-US"/>
        </w:rPr>
        <w:t>одпункт</w:t>
      </w:r>
      <w:r w:rsidR="00BC4D44" w:rsidRPr="00074F28">
        <w:rPr>
          <w:rFonts w:eastAsiaTheme="minorHAnsi"/>
          <w:sz w:val="28"/>
          <w:szCs w:val="28"/>
          <w:lang w:eastAsia="en-US"/>
        </w:rPr>
        <w:t>е</w:t>
      </w:r>
      <w:r w:rsidRPr="00074F28">
        <w:rPr>
          <w:rFonts w:eastAsiaTheme="minorHAnsi"/>
          <w:sz w:val="28"/>
          <w:szCs w:val="28"/>
          <w:lang w:eastAsia="en-US"/>
        </w:rPr>
        <w:t xml:space="preserve"> </w:t>
      </w:r>
      <w:r w:rsidR="00BC4D44" w:rsidRPr="00074F28">
        <w:rPr>
          <w:rFonts w:eastAsiaTheme="minorHAnsi"/>
          <w:sz w:val="28"/>
          <w:szCs w:val="28"/>
          <w:lang w:eastAsia="en-US"/>
        </w:rPr>
        <w:t>1</w:t>
      </w:r>
      <w:r w:rsidR="007A6302" w:rsidRPr="00074F28">
        <w:rPr>
          <w:sz w:val="28"/>
          <w:szCs w:val="28"/>
        </w:rPr>
        <w:fldChar w:fldCharType="end"/>
      </w:r>
      <w:r w:rsidRPr="00074F28">
        <w:rPr>
          <w:sz w:val="28"/>
          <w:szCs w:val="28"/>
        </w:rPr>
        <w:t xml:space="preserve"> пункта 2.1</w:t>
      </w:r>
      <w:r w:rsidR="007D2F39" w:rsidRPr="00074F28">
        <w:rPr>
          <w:sz w:val="28"/>
          <w:szCs w:val="28"/>
        </w:rPr>
        <w:t>1</w:t>
      </w:r>
      <w:r w:rsidRPr="00074F28">
        <w:rPr>
          <w:rFonts w:eastAsiaTheme="minorHAnsi"/>
          <w:sz w:val="28"/>
          <w:szCs w:val="28"/>
          <w:lang w:eastAsia="en-US"/>
        </w:rPr>
        <w:t xml:space="preserve"> </w:t>
      </w:r>
      <w:r w:rsidR="00BC4D44" w:rsidRPr="00074F28">
        <w:rPr>
          <w:rFonts w:eastAsiaTheme="minorHAnsi"/>
          <w:sz w:val="28"/>
          <w:szCs w:val="28"/>
          <w:lang w:eastAsia="en-US"/>
        </w:rPr>
        <w:t>слова «О государственном кадастре недвижимости» заменить словами «О государственной регистрации недвижимости».</w:t>
      </w:r>
    </w:p>
    <w:p w:rsidR="00BC4D44" w:rsidRPr="00074F28" w:rsidRDefault="00BC4D44" w:rsidP="007A06D7">
      <w:pPr>
        <w:pStyle w:val="a6"/>
        <w:numPr>
          <w:ilvl w:val="1"/>
          <w:numId w:val="4"/>
        </w:numPr>
        <w:tabs>
          <w:tab w:val="left" w:pos="1276"/>
        </w:tabs>
        <w:autoSpaceDE w:val="0"/>
        <w:autoSpaceDN w:val="0"/>
        <w:adjustRightInd w:val="0"/>
        <w:spacing w:after="0" w:line="240" w:lineRule="auto"/>
        <w:ind w:left="0" w:firstLine="709"/>
        <w:contextualSpacing/>
        <w:jc w:val="both"/>
        <w:rPr>
          <w:rFonts w:ascii="Times New Roman" w:eastAsiaTheme="minorHAnsi" w:hAnsi="Times New Roman"/>
          <w:sz w:val="28"/>
          <w:szCs w:val="28"/>
          <w:lang w:eastAsia="en-US"/>
        </w:rPr>
      </w:pPr>
      <w:r w:rsidRPr="00074F28">
        <w:rPr>
          <w:rFonts w:ascii="Times New Roman" w:eastAsiaTheme="minorHAnsi" w:hAnsi="Times New Roman"/>
          <w:sz w:val="28"/>
          <w:szCs w:val="28"/>
          <w:lang w:eastAsia="en-US"/>
        </w:rPr>
        <w:t>Подпункт 4</w:t>
      </w:r>
      <w:r w:rsidRPr="00074F28">
        <w:rPr>
          <w:rFonts w:ascii="Times New Roman" w:hAnsi="Times New Roman"/>
          <w:sz w:val="28"/>
          <w:szCs w:val="28"/>
        </w:rPr>
        <w:t xml:space="preserve"> пункта 2.11</w:t>
      </w:r>
      <w:r w:rsidRPr="00074F28">
        <w:rPr>
          <w:rFonts w:ascii="Times New Roman" w:eastAsiaTheme="minorHAnsi" w:hAnsi="Times New Roman"/>
          <w:sz w:val="28"/>
          <w:szCs w:val="28"/>
          <w:lang w:eastAsia="en-US"/>
        </w:rPr>
        <w:t xml:space="preserve"> </w:t>
      </w:r>
      <w:hyperlink r:id="rId6" w:history="1">
        <w:r w:rsidRPr="00074F28">
          <w:rPr>
            <w:rFonts w:ascii="Times New Roman" w:eastAsiaTheme="minorHAnsi" w:hAnsi="Times New Roman"/>
            <w:sz w:val="28"/>
            <w:szCs w:val="28"/>
            <w:lang w:eastAsia="en-US"/>
          </w:rPr>
          <w:t>дополнить</w:t>
        </w:r>
      </w:hyperlink>
      <w:r w:rsidRPr="00074F28">
        <w:rPr>
          <w:rFonts w:ascii="Times New Roman" w:eastAsiaTheme="minorHAnsi" w:hAnsi="Times New Roman"/>
          <w:sz w:val="28"/>
          <w:szCs w:val="28"/>
          <w:lang w:eastAsia="en-US"/>
        </w:rPr>
        <w:t xml:space="preserve"> подпунктом 4.1 следующего содержания:</w:t>
      </w:r>
    </w:p>
    <w:p w:rsidR="00BC4D44" w:rsidRPr="00074F28" w:rsidRDefault="00BC4D44" w:rsidP="007A06D7">
      <w:pPr>
        <w:autoSpaceDE w:val="0"/>
        <w:autoSpaceDN w:val="0"/>
        <w:adjustRightInd w:val="0"/>
        <w:ind w:firstLine="709"/>
        <w:jc w:val="both"/>
        <w:rPr>
          <w:rFonts w:eastAsiaTheme="minorHAnsi"/>
          <w:sz w:val="28"/>
          <w:szCs w:val="28"/>
          <w:lang w:eastAsia="en-US"/>
        </w:rPr>
      </w:pPr>
      <w:r w:rsidRPr="00074F28">
        <w:rPr>
          <w:rFonts w:eastAsiaTheme="minorHAnsi"/>
          <w:sz w:val="28"/>
          <w:szCs w:val="28"/>
          <w:lang w:eastAsia="en-US"/>
        </w:rPr>
        <w:lastRenderedPageBreak/>
        <w:t>«3.1)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roofErr w:type="gramStart"/>
      <w:r w:rsidRPr="00074F28">
        <w:rPr>
          <w:rFonts w:eastAsiaTheme="minorHAnsi"/>
          <w:sz w:val="28"/>
          <w:szCs w:val="28"/>
          <w:lang w:eastAsia="en-US"/>
        </w:rPr>
        <w:t>;»</w:t>
      </w:r>
      <w:proofErr w:type="gramEnd"/>
    </w:p>
    <w:p w:rsidR="003C5634" w:rsidRPr="00074F28" w:rsidRDefault="007A6302" w:rsidP="007A06D7">
      <w:pPr>
        <w:pStyle w:val="a6"/>
        <w:numPr>
          <w:ilvl w:val="1"/>
          <w:numId w:val="4"/>
        </w:numPr>
        <w:tabs>
          <w:tab w:val="left" w:pos="993"/>
        </w:tabs>
        <w:autoSpaceDE w:val="0"/>
        <w:autoSpaceDN w:val="0"/>
        <w:adjustRightInd w:val="0"/>
        <w:spacing w:after="0" w:line="240" w:lineRule="auto"/>
        <w:jc w:val="both"/>
        <w:rPr>
          <w:rFonts w:ascii="Times New Roman" w:hAnsi="Times New Roman"/>
          <w:sz w:val="28"/>
          <w:szCs w:val="28"/>
        </w:rPr>
      </w:pPr>
      <w:hyperlink r:id="rId7" w:history="1">
        <w:r w:rsidR="00BC4D44" w:rsidRPr="00074F28">
          <w:rPr>
            <w:rFonts w:ascii="Times New Roman" w:eastAsiaTheme="minorHAnsi" w:hAnsi="Times New Roman"/>
            <w:sz w:val="28"/>
            <w:szCs w:val="28"/>
            <w:lang w:eastAsia="en-US"/>
          </w:rPr>
          <w:t xml:space="preserve">Подпункт </w:t>
        </w:r>
      </w:hyperlink>
      <w:r w:rsidR="00BC4D44" w:rsidRPr="00074F28">
        <w:rPr>
          <w:rFonts w:ascii="Times New Roman" w:hAnsi="Times New Roman"/>
          <w:sz w:val="28"/>
          <w:szCs w:val="28"/>
        </w:rPr>
        <w:t>7</w:t>
      </w:r>
      <w:r w:rsidR="00BC4D44" w:rsidRPr="00074F28">
        <w:rPr>
          <w:rFonts w:ascii="Times New Roman" w:eastAsiaTheme="minorHAnsi" w:hAnsi="Times New Roman"/>
          <w:sz w:val="28"/>
          <w:szCs w:val="28"/>
          <w:lang w:eastAsia="en-US"/>
        </w:rPr>
        <w:t xml:space="preserve"> </w:t>
      </w:r>
      <w:r w:rsidR="00BC4D44" w:rsidRPr="00074F28">
        <w:rPr>
          <w:rFonts w:ascii="Times New Roman" w:hAnsi="Times New Roman"/>
          <w:sz w:val="28"/>
          <w:szCs w:val="28"/>
        </w:rPr>
        <w:t>пункта 2.11</w:t>
      </w:r>
      <w:r w:rsidR="00BC4D44" w:rsidRPr="00074F28">
        <w:rPr>
          <w:rFonts w:ascii="Times New Roman" w:eastAsiaTheme="minorHAnsi" w:hAnsi="Times New Roman"/>
          <w:sz w:val="28"/>
          <w:szCs w:val="28"/>
          <w:lang w:eastAsia="en-US"/>
        </w:rPr>
        <w:t xml:space="preserve"> изложить в следующей редакции</w:t>
      </w:r>
      <w:r w:rsidR="00BC4D44" w:rsidRPr="00074F28">
        <w:rPr>
          <w:rFonts w:ascii="Times New Roman" w:hAnsi="Times New Roman"/>
          <w:sz w:val="28"/>
          <w:szCs w:val="28"/>
        </w:rPr>
        <w:t>:</w:t>
      </w:r>
    </w:p>
    <w:p w:rsidR="00BC4D44" w:rsidRPr="00074F28" w:rsidRDefault="00BC4D44" w:rsidP="007A06D7">
      <w:pPr>
        <w:autoSpaceDE w:val="0"/>
        <w:autoSpaceDN w:val="0"/>
        <w:adjustRightInd w:val="0"/>
        <w:ind w:firstLine="709"/>
        <w:jc w:val="both"/>
        <w:rPr>
          <w:rFonts w:eastAsiaTheme="minorHAnsi"/>
          <w:sz w:val="28"/>
          <w:szCs w:val="28"/>
          <w:lang w:eastAsia="en-US"/>
        </w:rPr>
      </w:pPr>
      <w:proofErr w:type="gramStart"/>
      <w:r w:rsidRPr="00074F28">
        <w:rPr>
          <w:sz w:val="28"/>
          <w:szCs w:val="28"/>
        </w:rPr>
        <w:t>«</w:t>
      </w:r>
      <w:r w:rsidRPr="00074F28">
        <w:rPr>
          <w:rFonts w:eastAsiaTheme="minorHAnsi"/>
          <w:sz w:val="28"/>
          <w:szCs w:val="28"/>
          <w:lang w:eastAsia="en-US"/>
        </w:rPr>
        <w:t>на земельном участке</w:t>
      </w:r>
      <w:r w:rsidR="00444F6A">
        <w:rPr>
          <w:rFonts w:eastAsiaTheme="minorHAnsi"/>
          <w:sz w:val="28"/>
          <w:szCs w:val="28"/>
          <w:lang w:eastAsia="en-US"/>
        </w:rPr>
        <w:t>,</w:t>
      </w:r>
      <w:r w:rsidRPr="00074F28">
        <w:rPr>
          <w:rFonts w:eastAsiaTheme="minorHAnsi"/>
          <w:sz w:val="28"/>
          <w:szCs w:val="28"/>
          <w:lang w:eastAsia="en-US"/>
        </w:rPr>
        <w:t xml:space="preserve"> </w:t>
      </w:r>
      <w:r w:rsidR="00444F6A" w:rsidRPr="00193B64">
        <w:rPr>
          <w:rFonts w:eastAsia="MS Mincho"/>
          <w:sz w:val="28"/>
          <w:szCs w:val="28"/>
        </w:rPr>
        <w:t>в отношении которого в заявлении о проведении аукциона предлагается проведение аукциона</w:t>
      </w:r>
      <w:r w:rsidR="00444F6A">
        <w:rPr>
          <w:rFonts w:eastAsia="MS Mincho"/>
          <w:sz w:val="28"/>
          <w:szCs w:val="28"/>
        </w:rPr>
        <w:t>,</w:t>
      </w:r>
      <w:r w:rsidR="00444F6A" w:rsidRPr="00074F28">
        <w:rPr>
          <w:rFonts w:eastAsiaTheme="minorHAnsi"/>
          <w:sz w:val="28"/>
          <w:szCs w:val="28"/>
          <w:lang w:eastAsia="en-US"/>
        </w:rPr>
        <w:t xml:space="preserve"> </w:t>
      </w:r>
      <w:r w:rsidRPr="00074F28">
        <w:rPr>
          <w:rFonts w:eastAsiaTheme="minorHAnsi"/>
          <w:sz w:val="28"/>
          <w:szCs w:val="28"/>
          <w:lang w:eastAsia="en-US"/>
        </w:rPr>
        <w:t xml:space="preserve">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8" w:history="1">
        <w:r w:rsidRPr="00074F28">
          <w:rPr>
            <w:rFonts w:eastAsiaTheme="minorHAnsi"/>
            <w:color w:val="0000FF"/>
            <w:sz w:val="28"/>
            <w:szCs w:val="28"/>
            <w:lang w:eastAsia="en-US"/>
          </w:rPr>
          <w:t>статьей 39.36</w:t>
        </w:r>
      </w:hyperlink>
      <w:r w:rsidRPr="00074F28">
        <w:rPr>
          <w:rFonts w:eastAsiaTheme="minorHAnsi"/>
          <w:sz w:val="28"/>
          <w:szCs w:val="28"/>
          <w:lang w:eastAsia="en-US"/>
        </w:rPr>
        <w:t xml:space="preserve"> </w:t>
      </w:r>
      <w:r w:rsidR="00557FB6">
        <w:rPr>
          <w:rFonts w:eastAsiaTheme="minorHAnsi"/>
          <w:sz w:val="28"/>
          <w:szCs w:val="28"/>
          <w:lang w:eastAsia="en-US"/>
        </w:rPr>
        <w:t>Земельного</w:t>
      </w:r>
      <w:r w:rsidRPr="00074F28">
        <w:rPr>
          <w:rFonts w:eastAsiaTheme="minorHAnsi"/>
          <w:sz w:val="28"/>
          <w:szCs w:val="28"/>
          <w:lang w:eastAsia="en-US"/>
        </w:rPr>
        <w:t xml:space="preserve"> Кодекса</w:t>
      </w:r>
      <w:proofErr w:type="gramEnd"/>
      <w:r w:rsidR="00557FB6">
        <w:rPr>
          <w:rFonts w:eastAsiaTheme="minorHAnsi"/>
          <w:sz w:val="28"/>
          <w:szCs w:val="28"/>
          <w:lang w:eastAsia="en-US"/>
        </w:rPr>
        <w:t xml:space="preserve"> </w:t>
      </w:r>
      <w:proofErr w:type="gramStart"/>
      <w:r w:rsidR="00557FB6">
        <w:rPr>
          <w:rFonts w:eastAsiaTheme="minorHAnsi"/>
          <w:sz w:val="28"/>
          <w:szCs w:val="28"/>
          <w:lang w:eastAsia="en-US"/>
        </w:rPr>
        <w:t>Российской Федерации</w:t>
      </w:r>
      <w:r w:rsidRPr="00074F28">
        <w:rPr>
          <w:rFonts w:eastAsiaTheme="minorHAnsi"/>
          <w:sz w:val="28"/>
          <w:szCs w:val="28"/>
          <w:lang w:eastAsia="en-US"/>
        </w:rPr>
        <w:t xml:space="preserve">,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 w:history="1">
        <w:r w:rsidRPr="00074F28">
          <w:rPr>
            <w:rFonts w:eastAsiaTheme="minorHAnsi"/>
            <w:color w:val="0000FF"/>
            <w:sz w:val="28"/>
            <w:szCs w:val="28"/>
            <w:lang w:eastAsia="en-US"/>
          </w:rPr>
          <w:t>частью 11 статьи 55.32</w:t>
        </w:r>
      </w:hyperlink>
      <w:r w:rsidRPr="00074F28">
        <w:rPr>
          <w:rFonts w:eastAsiaTheme="minorHAnsi"/>
          <w:sz w:val="28"/>
          <w:szCs w:val="28"/>
          <w:lang w:eastAsia="en-US"/>
        </w:rPr>
        <w:t xml:space="preserve"> Градостроительного</w:t>
      </w:r>
      <w:proofErr w:type="gramEnd"/>
      <w:r w:rsidRPr="00074F28">
        <w:rPr>
          <w:rFonts w:eastAsiaTheme="minorHAnsi"/>
          <w:sz w:val="28"/>
          <w:szCs w:val="28"/>
          <w:lang w:eastAsia="en-US"/>
        </w:rPr>
        <w:t xml:space="preserve"> кодекса Российской Федерации</w:t>
      </w:r>
      <w:proofErr w:type="gramStart"/>
      <w:r w:rsidRPr="00074F28">
        <w:rPr>
          <w:rFonts w:eastAsiaTheme="minorHAnsi"/>
          <w:sz w:val="28"/>
          <w:szCs w:val="28"/>
          <w:lang w:eastAsia="en-US"/>
        </w:rPr>
        <w:t>;»</w:t>
      </w:r>
      <w:proofErr w:type="gramEnd"/>
      <w:r w:rsidRPr="00074F28">
        <w:rPr>
          <w:rFonts w:eastAsiaTheme="minorHAnsi"/>
          <w:sz w:val="28"/>
          <w:szCs w:val="28"/>
          <w:lang w:eastAsia="en-US"/>
        </w:rPr>
        <w:t>.</w:t>
      </w:r>
    </w:p>
    <w:p w:rsidR="00074F28" w:rsidRPr="00557FB6" w:rsidRDefault="00074F28" w:rsidP="007A06D7">
      <w:pPr>
        <w:pStyle w:val="a6"/>
        <w:numPr>
          <w:ilvl w:val="1"/>
          <w:numId w:val="4"/>
        </w:numPr>
        <w:autoSpaceDE w:val="0"/>
        <w:autoSpaceDN w:val="0"/>
        <w:adjustRightInd w:val="0"/>
        <w:spacing w:after="0" w:line="240" w:lineRule="auto"/>
        <w:ind w:left="142" w:firstLine="567"/>
        <w:jc w:val="both"/>
        <w:rPr>
          <w:rFonts w:ascii="Times New Roman" w:eastAsiaTheme="minorHAnsi" w:hAnsi="Times New Roman"/>
          <w:sz w:val="28"/>
          <w:szCs w:val="28"/>
          <w:lang w:eastAsia="en-US"/>
        </w:rPr>
      </w:pPr>
      <w:r w:rsidRPr="00074F28">
        <w:rPr>
          <w:rFonts w:ascii="Times New Roman" w:eastAsiaTheme="minorHAnsi" w:hAnsi="Times New Roman"/>
          <w:sz w:val="28"/>
          <w:szCs w:val="28"/>
          <w:lang w:eastAsia="en-US"/>
        </w:rPr>
        <w:t xml:space="preserve">Подпункт 8 </w:t>
      </w:r>
      <w:r w:rsidR="00444F6A">
        <w:rPr>
          <w:rFonts w:ascii="Times New Roman" w:eastAsiaTheme="minorHAnsi" w:hAnsi="Times New Roman"/>
          <w:sz w:val="28"/>
          <w:szCs w:val="28"/>
          <w:lang w:eastAsia="en-US"/>
        </w:rPr>
        <w:t>пункта 2.11 дополнить словами</w:t>
      </w:r>
      <w:r w:rsidRPr="00074F28">
        <w:rPr>
          <w:rFonts w:ascii="Times New Roman" w:eastAsiaTheme="minorHAnsi" w:hAnsi="Times New Roman"/>
          <w:sz w:val="28"/>
          <w:szCs w:val="28"/>
          <w:lang w:eastAsia="en-US"/>
        </w:rPr>
        <w:t xml:space="preserve">: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w:t>
      </w:r>
      <w:r w:rsidRPr="00557FB6">
        <w:rPr>
          <w:rFonts w:ascii="Times New Roman" w:eastAsiaTheme="minorHAnsi" w:hAnsi="Times New Roman"/>
          <w:sz w:val="28"/>
          <w:szCs w:val="28"/>
          <w:lang w:eastAsia="en-US"/>
        </w:rPr>
        <w:t xml:space="preserve">39.36 </w:t>
      </w:r>
      <w:r w:rsidR="00557FB6" w:rsidRPr="00557FB6">
        <w:rPr>
          <w:rFonts w:ascii="Times New Roman" w:eastAsiaTheme="minorHAnsi" w:hAnsi="Times New Roman"/>
          <w:sz w:val="28"/>
          <w:szCs w:val="28"/>
          <w:lang w:eastAsia="en-US"/>
        </w:rPr>
        <w:t>Земельного Кодекса Российской Федерации</w:t>
      </w:r>
      <w:r w:rsidRPr="00557FB6">
        <w:rPr>
          <w:rFonts w:ascii="Times New Roman" w:eastAsiaTheme="minorHAnsi" w:hAnsi="Times New Roman"/>
          <w:sz w:val="28"/>
          <w:szCs w:val="28"/>
          <w:lang w:eastAsia="en-US"/>
        </w:rPr>
        <w:t>".</w:t>
      </w:r>
    </w:p>
    <w:p w:rsidR="003C5634" w:rsidRPr="00074F28" w:rsidRDefault="003C5634" w:rsidP="007A06D7">
      <w:pPr>
        <w:tabs>
          <w:tab w:val="left" w:pos="993"/>
        </w:tabs>
        <w:autoSpaceDE w:val="0"/>
        <w:autoSpaceDN w:val="0"/>
        <w:adjustRightInd w:val="0"/>
        <w:ind w:firstLine="709"/>
        <w:jc w:val="both"/>
        <w:rPr>
          <w:sz w:val="28"/>
          <w:szCs w:val="28"/>
        </w:rPr>
      </w:pPr>
      <w:r w:rsidRPr="00074F28">
        <w:rPr>
          <w:sz w:val="28"/>
          <w:szCs w:val="28"/>
        </w:rPr>
        <w:t>2. Опубликовать настоящее постановление в газете «</w:t>
      </w:r>
      <w:proofErr w:type="spellStart"/>
      <w:r w:rsidRPr="00074F28">
        <w:rPr>
          <w:sz w:val="28"/>
          <w:szCs w:val="28"/>
        </w:rPr>
        <w:t>Похвистневский</w:t>
      </w:r>
      <w:proofErr w:type="spellEnd"/>
      <w:r w:rsidRPr="00074F28">
        <w:rPr>
          <w:sz w:val="28"/>
          <w:szCs w:val="28"/>
        </w:rPr>
        <w:t xml:space="preserve"> вестник» и разместить на официальном сайте Администрации городского округа.</w:t>
      </w:r>
    </w:p>
    <w:p w:rsidR="003C5634" w:rsidRPr="00074F28" w:rsidRDefault="003C5634" w:rsidP="007A06D7">
      <w:pPr>
        <w:tabs>
          <w:tab w:val="left" w:pos="709"/>
        </w:tabs>
        <w:jc w:val="both"/>
        <w:rPr>
          <w:sz w:val="28"/>
          <w:szCs w:val="28"/>
        </w:rPr>
      </w:pPr>
      <w:r w:rsidRPr="00074F28">
        <w:rPr>
          <w:sz w:val="28"/>
          <w:szCs w:val="28"/>
        </w:rPr>
        <w:tab/>
        <w:t xml:space="preserve">3. Настоящее постановление вступает в силу </w:t>
      </w:r>
      <w:r w:rsidR="007A06D7">
        <w:rPr>
          <w:sz w:val="28"/>
          <w:szCs w:val="28"/>
        </w:rPr>
        <w:t xml:space="preserve">по истечении 10 дней </w:t>
      </w:r>
      <w:r w:rsidRPr="00074F28">
        <w:rPr>
          <w:sz w:val="28"/>
          <w:szCs w:val="28"/>
        </w:rPr>
        <w:t>со дня его опубликования.</w:t>
      </w:r>
    </w:p>
    <w:p w:rsidR="003C5634" w:rsidRPr="00074F28" w:rsidRDefault="003C5634" w:rsidP="007A06D7">
      <w:pPr>
        <w:tabs>
          <w:tab w:val="left" w:pos="993"/>
        </w:tabs>
        <w:ind w:firstLine="709"/>
        <w:jc w:val="both"/>
        <w:rPr>
          <w:sz w:val="28"/>
          <w:szCs w:val="28"/>
        </w:rPr>
      </w:pPr>
      <w:r w:rsidRPr="00074F28">
        <w:rPr>
          <w:sz w:val="28"/>
          <w:szCs w:val="28"/>
        </w:rPr>
        <w:t>4. Контроль за исполнением настоящего постановления возложить на</w:t>
      </w:r>
      <w:proofErr w:type="gramStart"/>
      <w:r w:rsidRPr="00074F28">
        <w:rPr>
          <w:sz w:val="28"/>
          <w:szCs w:val="28"/>
        </w:rPr>
        <w:t xml:space="preserve"> П</w:t>
      </w:r>
      <w:proofErr w:type="gramEnd"/>
      <w:r w:rsidRPr="00074F28">
        <w:rPr>
          <w:sz w:val="28"/>
          <w:szCs w:val="28"/>
        </w:rPr>
        <w:t xml:space="preserve">ервого заместителя Главы городского округа Е.А. </w:t>
      </w:r>
      <w:proofErr w:type="spellStart"/>
      <w:r w:rsidRPr="00074F28">
        <w:rPr>
          <w:sz w:val="28"/>
          <w:szCs w:val="28"/>
        </w:rPr>
        <w:t>Пензина</w:t>
      </w:r>
      <w:proofErr w:type="spellEnd"/>
      <w:r w:rsidRPr="00074F28">
        <w:rPr>
          <w:sz w:val="28"/>
          <w:szCs w:val="28"/>
        </w:rPr>
        <w:t>.</w:t>
      </w:r>
    </w:p>
    <w:p w:rsidR="007A06D7" w:rsidRDefault="007A06D7" w:rsidP="003C5634">
      <w:pPr>
        <w:jc w:val="both"/>
        <w:rPr>
          <w:b/>
          <w:sz w:val="28"/>
          <w:szCs w:val="28"/>
        </w:rPr>
      </w:pPr>
    </w:p>
    <w:p w:rsidR="007A06D7" w:rsidRDefault="007A06D7" w:rsidP="003C5634">
      <w:pPr>
        <w:jc w:val="both"/>
        <w:rPr>
          <w:b/>
          <w:sz w:val="28"/>
          <w:szCs w:val="28"/>
        </w:rPr>
      </w:pPr>
    </w:p>
    <w:p w:rsidR="003C5634" w:rsidRPr="003C5634" w:rsidRDefault="003C5634" w:rsidP="003C5634">
      <w:pPr>
        <w:jc w:val="both"/>
      </w:pPr>
      <w:r w:rsidRPr="003C5634">
        <w:rPr>
          <w:b/>
          <w:sz w:val="28"/>
          <w:szCs w:val="28"/>
        </w:rPr>
        <w:t xml:space="preserve">Глава городского округа                                                                  </w:t>
      </w:r>
      <w:r w:rsidRPr="003C5634">
        <w:rPr>
          <w:b/>
          <w:sz w:val="28"/>
          <w:szCs w:val="28"/>
          <w:lang w:val="en-US"/>
        </w:rPr>
        <w:t>C</w:t>
      </w:r>
      <w:r w:rsidRPr="003C5634">
        <w:rPr>
          <w:b/>
          <w:sz w:val="28"/>
          <w:szCs w:val="28"/>
        </w:rPr>
        <w:t>. П. Попов</w:t>
      </w:r>
    </w:p>
    <w:p w:rsidR="007A06D7" w:rsidRDefault="007A06D7" w:rsidP="007A06D7">
      <w:pPr>
        <w:pStyle w:val="a6"/>
        <w:numPr>
          <w:ilvl w:val="0"/>
          <w:numId w:val="1"/>
        </w:numPr>
        <w:spacing w:after="0" w:line="0" w:lineRule="atLeast"/>
        <w:rPr>
          <w:rFonts w:ascii="Times New Roman" w:hAnsi="Times New Roman"/>
          <w:sz w:val="24"/>
          <w:szCs w:val="24"/>
        </w:rPr>
      </w:pPr>
    </w:p>
    <w:p w:rsidR="007A06D7" w:rsidRDefault="007A06D7" w:rsidP="007A06D7">
      <w:pPr>
        <w:pStyle w:val="a6"/>
        <w:numPr>
          <w:ilvl w:val="0"/>
          <w:numId w:val="1"/>
        </w:numPr>
        <w:spacing w:after="0" w:line="0" w:lineRule="atLeast"/>
        <w:rPr>
          <w:rFonts w:ascii="Times New Roman" w:hAnsi="Times New Roman"/>
          <w:sz w:val="24"/>
          <w:szCs w:val="24"/>
        </w:rPr>
      </w:pPr>
      <w:proofErr w:type="spellStart"/>
      <w:r>
        <w:rPr>
          <w:rFonts w:ascii="Times New Roman" w:hAnsi="Times New Roman"/>
          <w:sz w:val="24"/>
          <w:szCs w:val="24"/>
        </w:rPr>
        <w:t>В.В.Хватова</w:t>
      </w:r>
      <w:proofErr w:type="spellEnd"/>
      <w:r>
        <w:rPr>
          <w:rFonts w:ascii="Times New Roman" w:hAnsi="Times New Roman"/>
          <w:sz w:val="24"/>
          <w:szCs w:val="24"/>
        </w:rPr>
        <w:t xml:space="preserve"> 21765</w:t>
      </w:r>
    </w:p>
    <w:p w:rsidR="007A06D7" w:rsidRPr="00E61F12" w:rsidRDefault="007A06D7" w:rsidP="007A06D7">
      <w:pPr>
        <w:pStyle w:val="a6"/>
        <w:numPr>
          <w:ilvl w:val="0"/>
          <w:numId w:val="1"/>
        </w:numPr>
        <w:spacing w:after="0" w:line="0" w:lineRule="atLeast"/>
        <w:rPr>
          <w:rFonts w:ascii="Times New Roman" w:hAnsi="Times New Roman"/>
        </w:rPr>
      </w:pPr>
      <w:r w:rsidRPr="00E61F12">
        <w:rPr>
          <w:rFonts w:ascii="Times New Roman" w:hAnsi="Times New Roman"/>
        </w:rPr>
        <w:t>Копия верна:</w:t>
      </w:r>
    </w:p>
    <w:p w:rsidR="007A06D7" w:rsidRPr="00023B69" w:rsidRDefault="007A06D7" w:rsidP="007A06D7">
      <w:pPr>
        <w:pStyle w:val="a6"/>
        <w:widowControl w:val="0"/>
        <w:numPr>
          <w:ilvl w:val="0"/>
          <w:numId w:val="1"/>
        </w:numPr>
        <w:suppressAutoHyphens/>
        <w:spacing w:after="0" w:line="0" w:lineRule="atLeast"/>
        <w:contextualSpacing/>
        <w:jc w:val="both"/>
        <w:rPr>
          <w:rFonts w:ascii="Times New Roman" w:hAnsi="Times New Roman"/>
          <w:sz w:val="24"/>
          <w:szCs w:val="24"/>
        </w:rPr>
      </w:pPr>
      <w:r w:rsidRPr="00023B69">
        <w:rPr>
          <w:rFonts w:ascii="Times New Roman" w:hAnsi="Times New Roman"/>
        </w:rPr>
        <w:t>Начальник организационного отдела                                                                               Л.Г. Григорьева</w:t>
      </w:r>
    </w:p>
    <w:p w:rsidR="007A06D7" w:rsidRDefault="007A06D7" w:rsidP="007A06D7">
      <w:pPr>
        <w:jc w:val="both"/>
      </w:pPr>
    </w:p>
    <w:p w:rsidR="003C5634" w:rsidRPr="003C5634" w:rsidRDefault="003C5634" w:rsidP="007A06D7">
      <w:pPr>
        <w:jc w:val="both"/>
      </w:pPr>
    </w:p>
    <w:sectPr w:rsidR="003C5634" w:rsidRPr="003C5634" w:rsidSect="007F470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0FB18CC"/>
    <w:multiLevelType w:val="multilevel"/>
    <w:tmpl w:val="00704B62"/>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727B325F"/>
    <w:multiLevelType w:val="multilevel"/>
    <w:tmpl w:val="6838C2A6"/>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7FB50ED2"/>
    <w:multiLevelType w:val="multilevel"/>
    <w:tmpl w:val="E5A0CBBC"/>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3B79"/>
    <w:rsid w:val="00074F28"/>
    <w:rsid w:val="00093B79"/>
    <w:rsid w:val="000A270F"/>
    <w:rsid w:val="0010521E"/>
    <w:rsid w:val="00133EDF"/>
    <w:rsid w:val="001E05AF"/>
    <w:rsid w:val="00210406"/>
    <w:rsid w:val="0026519B"/>
    <w:rsid w:val="00277937"/>
    <w:rsid w:val="002A4F08"/>
    <w:rsid w:val="003023F0"/>
    <w:rsid w:val="003C5634"/>
    <w:rsid w:val="0042080C"/>
    <w:rsid w:val="00421065"/>
    <w:rsid w:val="00444F6A"/>
    <w:rsid w:val="00496F05"/>
    <w:rsid w:val="00520CCD"/>
    <w:rsid w:val="00557FB6"/>
    <w:rsid w:val="00585EE0"/>
    <w:rsid w:val="00731CEA"/>
    <w:rsid w:val="00732A62"/>
    <w:rsid w:val="0074783E"/>
    <w:rsid w:val="00783A84"/>
    <w:rsid w:val="007A06D7"/>
    <w:rsid w:val="007A6302"/>
    <w:rsid w:val="007B09F7"/>
    <w:rsid w:val="007C56B0"/>
    <w:rsid w:val="007D2F39"/>
    <w:rsid w:val="008211C7"/>
    <w:rsid w:val="008C56C4"/>
    <w:rsid w:val="00902E1A"/>
    <w:rsid w:val="00932F39"/>
    <w:rsid w:val="00945EA2"/>
    <w:rsid w:val="0098239A"/>
    <w:rsid w:val="009977D2"/>
    <w:rsid w:val="00A1522B"/>
    <w:rsid w:val="00A221B4"/>
    <w:rsid w:val="00A575B3"/>
    <w:rsid w:val="00AA2C5F"/>
    <w:rsid w:val="00AA7632"/>
    <w:rsid w:val="00AC65BE"/>
    <w:rsid w:val="00B60A73"/>
    <w:rsid w:val="00BC4D44"/>
    <w:rsid w:val="00BF09C1"/>
    <w:rsid w:val="00CC782E"/>
    <w:rsid w:val="00CF0CE1"/>
    <w:rsid w:val="00D056E8"/>
    <w:rsid w:val="00D13A04"/>
    <w:rsid w:val="00D54102"/>
    <w:rsid w:val="00D719EB"/>
    <w:rsid w:val="00E85B99"/>
    <w:rsid w:val="00EB78D3"/>
    <w:rsid w:val="00EC70C8"/>
    <w:rsid w:val="00F20D41"/>
    <w:rsid w:val="00F42EC7"/>
    <w:rsid w:val="00FF04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7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3C5634"/>
    <w:pPr>
      <w:keepNext/>
      <w:tabs>
        <w:tab w:val="num" w:pos="0"/>
      </w:tabs>
      <w:suppressAutoHyphens/>
      <w:spacing w:line="360" w:lineRule="auto"/>
      <w:jc w:val="center"/>
      <w:outlineLvl w:val="1"/>
    </w:pPr>
    <w:rPr>
      <w:b/>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3A04"/>
    <w:rPr>
      <w:rFonts w:ascii="Tahoma" w:hAnsi="Tahoma" w:cs="Tahoma"/>
      <w:sz w:val="16"/>
      <w:szCs w:val="16"/>
    </w:rPr>
  </w:style>
  <w:style w:type="character" w:customStyle="1" w:styleId="a4">
    <w:name w:val="Текст выноски Знак"/>
    <w:basedOn w:val="a0"/>
    <w:link w:val="a3"/>
    <w:uiPriority w:val="99"/>
    <w:semiHidden/>
    <w:rsid w:val="00D13A04"/>
    <w:rPr>
      <w:rFonts w:ascii="Tahoma" w:eastAsia="Times New Roman" w:hAnsi="Tahoma" w:cs="Tahoma"/>
      <w:sz w:val="16"/>
      <w:szCs w:val="16"/>
      <w:lang w:eastAsia="ru-RU"/>
    </w:rPr>
  </w:style>
  <w:style w:type="paragraph" w:styleId="a5">
    <w:name w:val="No Spacing"/>
    <w:uiPriority w:val="1"/>
    <w:qFormat/>
    <w:rsid w:val="0098239A"/>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74783E"/>
    <w:pPr>
      <w:spacing w:after="200" w:line="276" w:lineRule="auto"/>
      <w:ind w:left="708"/>
    </w:pPr>
    <w:rPr>
      <w:rFonts w:ascii="Calibri" w:hAnsi="Calibri"/>
      <w:sz w:val="22"/>
      <w:szCs w:val="22"/>
    </w:rPr>
  </w:style>
  <w:style w:type="character" w:customStyle="1" w:styleId="20">
    <w:name w:val="Заголовок 2 Знак"/>
    <w:basedOn w:val="a0"/>
    <w:link w:val="2"/>
    <w:rsid w:val="003C5634"/>
    <w:rPr>
      <w:rFonts w:ascii="Times New Roman" w:eastAsia="Times New Roman" w:hAnsi="Times New Roman" w:cs="Times New Roman"/>
      <w:b/>
      <w:sz w:val="44"/>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29134F3D6706886907A600D5BCEEAC2E76B4DD02FF317D2603C9777E4EA26300CB6DB802576E7F9421F70EF59FE381A1743DBEC6DC28H2H" TargetMode="External"/><Relationship Id="rId3" Type="http://schemas.openxmlformats.org/officeDocument/2006/relationships/settings" Target="settings.xml"/><Relationship Id="rId7" Type="http://schemas.openxmlformats.org/officeDocument/2006/relationships/hyperlink" Target="consultantplus://offline/ref=6D62A1EA45C1076614DB8CCEB9D39EE1C858FC0AD446C5536EE55C4496431CA901E1900794A0462A8CAA904E5B0263A47F99AF67C7Q4t4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0CC3747D163BCED46AC61DD88619FE2981D107E8776D8A8DEAC8634B97E2AACCAE3D10318EE70B38108F2E23B090017DD28A062E5l0vBF"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929134F3D6706886907A600D5BCEEAC2E77BDDF05F0317D2603C9777E4EA26300CB6DBB0557637F9421F70EF59FE381A1743DBEC6DC28H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Pages>
  <Words>678</Words>
  <Characters>3869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Шулайкина Лариса</dc:creator>
  <cp:lastModifiedBy>Хватова</cp:lastModifiedBy>
  <cp:revision>24</cp:revision>
  <cp:lastPrinted>2020-06-16T09:30:00Z</cp:lastPrinted>
  <dcterms:created xsi:type="dcterms:W3CDTF">2018-05-18T07:25:00Z</dcterms:created>
  <dcterms:modified xsi:type="dcterms:W3CDTF">2020-06-16T09:30:00Z</dcterms:modified>
</cp:coreProperties>
</file>